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5029B7AD" w:rsidR="00425863" w:rsidRPr="000A3996" w:rsidRDefault="000E3A6C">
            <w:pPr>
              <w:tabs>
                <w:tab w:val="left" w:pos="4287"/>
                <w:tab w:val="left" w:pos="7122"/>
              </w:tabs>
              <w:rPr>
                <w:rFonts w:ascii="Arial" w:hAnsi="Arial" w:cs="Arial"/>
                <w:sz w:val="24"/>
                <w:szCs w:val="24"/>
              </w:rPr>
            </w:pPr>
            <w:r>
              <w:rPr>
                <w:rFonts w:ascii="Arial" w:hAnsi="Arial" w:cs="Arial"/>
              </w:rPr>
              <w:t>Safe Bus Volunteer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363CFE65" w:rsidR="00425863" w:rsidRPr="00A538DD" w:rsidRDefault="000E3A6C">
            <w:pPr>
              <w:tabs>
                <w:tab w:val="left" w:pos="4287"/>
                <w:tab w:val="left" w:pos="7122"/>
              </w:tabs>
              <w:rPr>
                <w:rFonts w:ascii="Arial" w:hAnsi="Arial" w:cs="Arial"/>
                <w:sz w:val="24"/>
                <w:szCs w:val="24"/>
              </w:rPr>
            </w:pPr>
            <w:r>
              <w:rPr>
                <w:rFonts w:ascii="Arial" w:hAnsi="Arial" w:cs="Arial"/>
              </w:rPr>
              <w:t>Bournemouth</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0E3A6C">
              <w:rPr>
                <w:rFonts w:ascii="Arial" w:hAnsi="Arial" w:cs="Arial"/>
                <w:sz w:val="24"/>
                <w:szCs w:val="24"/>
              </w:rPr>
            </w:r>
            <w:r w:rsidR="000E3A6C">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0E3A6C">
              <w:rPr>
                <w:rFonts w:cs="Arial"/>
              </w:rPr>
            </w:r>
            <w:r w:rsidR="000E3A6C">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0E3A6C"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0E3A6C"/>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2023-11-01T10:38:00Z</dcterms:created>
  <dcterms:modified xsi:type="dcterms:W3CDTF">2023-11-01T10:38:00Z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